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Жалпыережелер</w:t>
      </w:r>
      <w:proofErr w:type="spellEnd"/>
    </w:p>
    <w:p w:rsidR="009324B0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sz w:val="28"/>
          <w:szCs w:val="28"/>
          <w:lang w:val="ru-RU"/>
        </w:rPr>
        <w:t>АталғанұсыныстарҚазақстанРеспубликасының «Сыбайласжемқорлыққақарсыі</w:t>
      </w:r>
      <w:proofErr w:type="gram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с-</w:t>
      </w:r>
      <w:proofErr w:type="gramEnd"/>
      <w:r w:rsidRPr="0059490B">
        <w:rPr>
          <w:rFonts w:ascii="Times New Roman" w:hAnsi="Times New Roman" w:cs="Times New Roman"/>
          <w:sz w:val="28"/>
          <w:szCs w:val="28"/>
          <w:lang w:val="ru-RU"/>
        </w:rPr>
        <w:t>қимылтуралы» Заңының 11-бабының 9-тармағын орындаумақсатындажәне 2025 жылғы 7 ақпандағыҚазақстанРеспубликасыСыбайласжемқорлыққақарсыіс-қимылагенттігініңТөрағасының № 26 «Жарияланатынақпараттізбесінбекітутуралы» бұйрығынасәйкес</w:t>
      </w:r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(әріқарай –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Тізбе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  <w:r w:rsidRPr="0059490B">
        <w:rPr>
          <w:rFonts w:ascii="Times New Roman" w:hAnsi="Times New Roman" w:cs="Times New Roman"/>
          <w:sz w:val="28"/>
          <w:szCs w:val="28"/>
          <w:lang w:val="ru-RU"/>
        </w:rPr>
        <w:t>әзірленді.</w:t>
      </w:r>
    </w:p>
    <w:p w:rsidR="001F5255" w:rsidRDefault="001F5255" w:rsidP="009324B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Әбдіқамал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ңілік Берікқызы </w:t>
      </w:r>
      <w:r w:rsidRPr="001F525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«Айгөлек» бөбекжай балабақшасының меңгерушісі</w:t>
      </w:r>
    </w:p>
    <w:p w:rsidR="001F5255" w:rsidRPr="001F5255" w:rsidRDefault="001F5255" w:rsidP="001F5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Жұбайы</w:t>
      </w:r>
      <w:r w:rsidR="009A50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6BC9">
        <w:rPr>
          <w:rFonts w:ascii="Times New Roman" w:hAnsi="Times New Roman" w:cs="Times New Roman"/>
          <w:sz w:val="28"/>
          <w:szCs w:val="28"/>
          <w:lang w:val="kk-KZ"/>
        </w:rPr>
        <w:t>Әбдіқамал Мейіржан Әділетұлы Депо помошник машиниста</w:t>
      </w:r>
    </w:p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2. Құрылымы, деректердіңкөзіжәнетолтыруүлгісі</w:t>
      </w:r>
    </w:p>
    <w:tbl>
      <w:tblPr>
        <w:tblStyle w:val="a3"/>
        <w:tblW w:w="0" w:type="auto"/>
        <w:tblInd w:w="108" w:type="dxa"/>
        <w:tblLook w:val="04A0"/>
      </w:tblPr>
      <w:tblGrid>
        <w:gridCol w:w="319"/>
        <w:gridCol w:w="6715"/>
        <w:gridCol w:w="3706"/>
      </w:tblGrid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Тізімніңбөлімініңатауы</w:t>
            </w:r>
            <w:proofErr w:type="spellEnd"/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Декларациялауғажататынкі</w:t>
            </w:r>
            <w:proofErr w:type="gramStart"/>
            <w:r w:rsidRPr="0059490B">
              <w:t>р</w:t>
            </w:r>
            <w:proofErr w:type="gramEnd"/>
            <w:r w:rsidRPr="0059490B">
              <w:t>істерінқоспағанда</w:t>
            </w:r>
            <w:r w:rsidRPr="0059490B">
              <w:rPr>
                <w:lang w:val="en-US"/>
              </w:rPr>
              <w:t xml:space="preserve">, </w:t>
            </w:r>
            <w:r w:rsidRPr="0059490B">
              <w:t>жекетұлғаөзбетіншесалықсалуғажататынкірістертуралыақпарат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9E30A6" w:rsidRDefault="009324B0" w:rsidP="009E30A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жалпыкі</w:t>
            </w:r>
            <w:proofErr w:type="gramStart"/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іссомасы</w:t>
            </w:r>
            <w:proofErr w:type="spellEnd"/>
          </w:p>
          <w:p w:rsidR="009E30A6" w:rsidRPr="009E30A6" w:rsidRDefault="009E30A6" w:rsidP="009E30A6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E30A6" w:rsidRPr="009E30A6" w:rsidRDefault="009324B0" w:rsidP="009E30A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декларациянытапсырғантұ</w:t>
            </w:r>
            <w:proofErr w:type="gramStart"/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ңтегі, </w:t>
            </w:r>
            <w:proofErr w:type="spellStart"/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әкесініңаты (барболғанжағдайда).</w:t>
            </w:r>
          </w:p>
          <w:p w:rsidR="009324B0" w:rsidRPr="009E30A6" w:rsidRDefault="009E30A6" w:rsidP="009E30A6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Әбдіқамал</w:t>
            </w:r>
            <w:proofErr w:type="gramStart"/>
            <w:r w:rsidRPr="009E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ңілік</w:t>
            </w:r>
            <w:r w:rsidRPr="009E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Берікқызы</w:t>
            </w:r>
            <w:r w:rsidR="009324B0" w:rsidRPr="009E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324B0" w:rsidRPr="009E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324B0" w:rsidRPr="009E3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r w:rsidR="009324B0" w:rsidRPr="009E3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9324B0" w:rsidRPr="009E3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="009324B0" w:rsidRPr="009E3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9324B0" w:rsidRPr="009E3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9324B0" w:rsidRPr="009E3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Әбдіқамал Мейіржан Әділетұлы</w:t>
            </w:r>
          </w:p>
          <w:p w:rsidR="009324B0" w:rsidRPr="009E30A6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жалпыкіріссомасы</w:t>
            </w:r>
            <w:proofErr w:type="spellEnd"/>
            <w:r w:rsid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жұбайының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барболғанжағдайда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Мүлікті</w:t>
            </w:r>
            <w:r w:rsidRPr="0059490B">
              <w:rPr>
                <w:lang w:val="en-US"/>
              </w:rPr>
              <w:t xml:space="preserve"> (</w:t>
            </w:r>
            <w:r w:rsidRPr="0059490B">
              <w:t>оныңішіндеақшаны</w:t>
            </w:r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r w:rsidRPr="0059490B">
              <w:t>туралыжәнеесептісалықкезеңіішіндемүлікті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оныңішіндеҚазақстанРеспубликасынантысжердегімүліксатыпалуғаарналғаншығыстардыжабукөздерітуралымәліметтер</w:t>
            </w:r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әрбірмүлікбойыншажекетолтырылады</w:t>
            </w:r>
            <w:r w:rsidRPr="0059490B">
              <w:rPr>
                <w:lang w:val="en-US"/>
              </w:rPr>
              <w:t>.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іскеасырылған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59490B" w:rsidRDefault="009E30A6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соныңішіндеақша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  <w:r w:rsidR="009E3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алынғанмүліктіңелкоды</w:t>
            </w:r>
          </w:p>
          <w:p w:rsidR="009324B0" w:rsidRPr="0059490B" w:rsidRDefault="009E30A6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мүліктіалғанбағасы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9E30A6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мүліктіалуғажұмсалғаншығыстардыңкөздерітуралымәліметтер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шығыстардыөтеукөзі</w:t>
            </w:r>
          </w:p>
          <w:p w:rsidR="009324B0" w:rsidRPr="0059490B" w:rsidRDefault="009E30A6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мүліктіалуғажұмсалғаншығыстардыөтеугеарналғанкіріскөзісомасы</w:t>
            </w:r>
          </w:p>
          <w:p w:rsidR="009324B0" w:rsidRPr="0059490B" w:rsidRDefault="009E30A6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9E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ұбайы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іскеасырылған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59490B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соныңішіндеақша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  <w:r w:rsid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алынғанмүліктіңелкоды</w:t>
            </w:r>
          </w:p>
          <w:p w:rsidR="009324B0" w:rsidRPr="0059490B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мүліктіалғанбағасы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үліктіалуғажұмсалғаншығыстардыңкөздерітуралымәліметтер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шығыстардыөтеукөзі</w:t>
            </w:r>
          </w:p>
          <w:p w:rsidR="009324B0" w:rsidRPr="0059490B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мүліктіалуғажұмсалғаншығыстардыөтеугеарналғанкіріскөзісомасы</w:t>
            </w:r>
          </w:p>
          <w:p w:rsidR="009324B0" w:rsidRPr="0059490B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Есептісалықкезеңіішіндемүлікті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оныңішіндеҚазақстанРеспубликасынантысжердегімүліктіиеліктеншығарутуралымәліметтер</w:t>
            </w:r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әрбірмүлікбойыншажекетолтырылады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59490B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иеліктеншыққанмүлікорналасқанелдіңкоды</w:t>
            </w:r>
          </w:p>
          <w:p w:rsidR="009324B0" w:rsidRPr="0059490B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мүліктіжүзегеасыруғаарналғанқұны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9324B0" w:rsidRPr="00F20A81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Келіншек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күйеубойынша</w:t>
            </w:r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F20A81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иеліктеншыққанмүлікорналасқанелдіңкоды</w:t>
            </w:r>
          </w:p>
          <w:p w:rsidR="009324B0" w:rsidRPr="00F20A81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мүліктіжүзегеасыруғаарналғанқұны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9324B0" w:rsidRPr="00F20A81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Есептісалықкезеңінің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дағыжағдайбойыншаҚазақстанРеспубликасыныңшегінентысжерлердегішетелдікбанктердегібанктікшоттардажиынтығындамыңдықайлықесептіккөрсеткіштенасатынсомадағыақшатуралымәліметтер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Лауазымдытұлғағ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ҚазақстанРеспубликасынантысорналасқаншетелбанктеріндегібанкесепшоттарындағыақшалайқаражаттыңсомасы</w:t>
            </w:r>
          </w:p>
          <w:p w:rsidR="009324B0" w:rsidRPr="001F525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1F5255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</w:t>
            </w:r>
            <w:r w:rsidRPr="001F5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1F5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сомасыжәневалютасыкөрсетіледі</w:t>
            </w:r>
          </w:p>
          <w:p w:rsidR="009324B0" w:rsidRPr="001F525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B13AB5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ақшалайқаражатсақталатынбанктікмекемесініңатауы</w:t>
            </w:r>
          </w:p>
          <w:p w:rsidR="009324B0" w:rsidRPr="00B13AB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B13AB5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банктікмекеменіңтіркелгенелінің</w:t>
            </w: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24B0" w:rsidRPr="00B13AB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B13AB5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мүлікдекларациясынұсынғантұлғаныңтегі</w:t>
            </w: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13A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Pr="00B13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r w:rsidRPr="00B13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жұбайынақатысты</w:t>
            </w:r>
            <w:r w:rsidRPr="00B13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:rsidR="009324B0" w:rsidRPr="00B13AB5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ҚазақстанРеспубликасынантысорналасқаншетелбанктеріндегі банк есепшоттарындағыақшалайқаражаттыңсомасы</w:t>
            </w:r>
          </w:p>
          <w:p w:rsidR="009324B0" w:rsidRPr="00B13AB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 валюта коды; сомасыжәневалютасыкөрсетіледі</w:t>
            </w:r>
          </w:p>
          <w:p w:rsidR="009324B0" w:rsidRPr="00B13AB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ақшалайқаражатсақталатынбанктікмекеменіңатауы</w:t>
            </w:r>
          </w:p>
          <w:p w:rsidR="009324B0" w:rsidRPr="00B13AB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4) банктікмекеменіңтіркелгенелінің коды</w:t>
            </w:r>
          </w:p>
          <w:p w:rsidR="009324B0" w:rsidRPr="00B13AB5" w:rsidRDefault="00B13AB5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мүлікдекларациясынұсынғантұ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ңтегі,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әкесініңаты (бар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9324B0" w:rsidRPr="00B13AB5" w:rsidRDefault="00B13AB5" w:rsidP="00D443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Есептісалықтықкезеңнің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желтоқсанынаҚазақстанРеспубликасыныңшегінентысжерлердемүл</w:t>
            </w:r>
            <w:proofErr w:type="spellStart"/>
            <w:proofErr w:type="gramStart"/>
            <w:r w:rsidRPr="0059490B">
              <w:rPr>
                <w:lang w:val="en-US"/>
              </w:rPr>
              <w:t>i</w:t>
            </w:r>
            <w:proofErr w:type="spellEnd"/>
            <w:proofErr w:type="gramEnd"/>
            <w:r w:rsidRPr="0059490B">
              <w:t>кпенактивтердіңболуытуралымәліметте</w:t>
            </w:r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t>әрбірмүлікбойыншабөлектолтырылады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шетелмемлекетініңзаңнамасынасәйкесуәкілеттіоргандамемлекеттікнемесебасқатіркеуге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жатқызылатынмүлікнемесеоғанқатыстықұқықтармен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:rsidR="009324B0" w:rsidRPr="0059490B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ҚазақстанРеспубликасыныңшегінентыстіркелгенэмитенттерібарбағалықағаздар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сандықактивтер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инвестициялықалтын</w:t>
            </w:r>
          </w:p>
          <w:p w:rsidR="009324B0" w:rsidRPr="0059490B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ҚазақстанРеспубликасыныңшегінентыстіркелгензаңдытұлғаныңжарғылықкапиталындағыүлес</w:t>
            </w:r>
          </w:p>
          <w:p w:rsidR="009324B0" w:rsidRPr="00F20A81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мүліктіңтіркелгенелікоды</w:t>
            </w:r>
          </w:p>
          <w:p w:rsidR="009324B0" w:rsidRPr="00F20A81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табыспенмүліктуралыдекларациянытапсырғантұлғаныңтегі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F20A81" w:rsidRDefault="00616E1A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324B0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="009324B0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="009324B0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9324B0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шетелмемлекетініңзаңнамасынасәйкесуәкілеттіоргандамемлекеттікнемесебасқатіркеуге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жатқызылатынмүлікнемесеоғанқа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тыстықұқықтармен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:rsidR="009324B0" w:rsidRPr="00F20A81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ҚазақстанРеспубликасыныңшегінентыстіркелгенэмитенттерібарбағалықағаздар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сандықактивтер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инвестициялықалтын</w:t>
            </w:r>
          </w:p>
          <w:p w:rsidR="009324B0" w:rsidRPr="00F20A81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ҚазақстанРеспубликасыныңшегінентыстіркелгензаңдытұлғаныңжарғылықкапиталындағыүлес</w:t>
            </w:r>
          </w:p>
          <w:p w:rsidR="009324B0" w:rsidRPr="00F20A81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мүліктіңтіркелгенелікоды</w:t>
            </w:r>
          </w:p>
          <w:p w:rsidR="009324B0" w:rsidRPr="00F20A81" w:rsidRDefault="00616E1A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табыспенмүліктуралыдекларациянытапсырғантұлғаныңтегі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616E1A" w:rsidRDefault="00616E1A" w:rsidP="00D443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357E" w:rsidRDefault="00616E1A">
      <w:bookmarkStart w:id="0" w:name="_GoBack"/>
      <w:bookmarkEnd w:id="0"/>
    </w:p>
    <w:sectPr w:rsidR="00D3357E" w:rsidSect="009324B0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971DE"/>
    <w:multiLevelType w:val="hybridMultilevel"/>
    <w:tmpl w:val="D416D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24B0"/>
    <w:rsid w:val="001F5255"/>
    <w:rsid w:val="004B17F2"/>
    <w:rsid w:val="00616E1A"/>
    <w:rsid w:val="00636BC9"/>
    <w:rsid w:val="00644301"/>
    <w:rsid w:val="00731D64"/>
    <w:rsid w:val="009324B0"/>
    <w:rsid w:val="009A5050"/>
    <w:rsid w:val="009E30A6"/>
    <w:rsid w:val="00A159A1"/>
    <w:rsid w:val="00B13AB5"/>
    <w:rsid w:val="00EA3EF1"/>
    <w:rsid w:val="00F4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B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B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3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E3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B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B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3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5</cp:revision>
  <dcterms:created xsi:type="dcterms:W3CDTF">2025-12-04T09:09:00Z</dcterms:created>
  <dcterms:modified xsi:type="dcterms:W3CDTF">2025-12-04T15:00:00Z</dcterms:modified>
</cp:coreProperties>
</file>